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FBAB" w14:textId="77777777" w:rsidR="00EF36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t>精神科訪問看護指示書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5E24DB" wp14:editId="47B8AEB0">
                <wp:simplePos x="0" y="0"/>
                <wp:positionH relativeFrom="column">
                  <wp:posOffset>-711199</wp:posOffset>
                </wp:positionH>
                <wp:positionV relativeFrom="paragraph">
                  <wp:posOffset>-317499</wp:posOffset>
                </wp:positionV>
                <wp:extent cx="1219200" cy="238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6570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8CB60" w14:textId="77777777" w:rsidR="00EF360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（別紙様式17）</w:t>
                            </w:r>
                          </w:p>
                          <w:p w14:paraId="6CCEFFAF" w14:textId="77777777" w:rsidR="00EF360A" w:rsidRDefault="00EF360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E24DB" id="正方形/長方形 1" o:spid="_x0000_s1026" style="position:absolute;left:0;text-align:left;margin-left:-56pt;margin-top:-25pt;width:96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BE8CB60" w14:textId="77777777" w:rsidR="00EF360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（別紙様式17）</w:t>
                      </w:r>
                    </w:p>
                    <w:p w14:paraId="6CCEFFAF" w14:textId="77777777" w:rsidR="00EF360A" w:rsidRDefault="00EF360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58CB52D" w14:textId="77777777" w:rsidR="00EF360A" w:rsidRDefault="00EF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220F421C" w14:textId="77777777" w:rsidR="00EF36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指示期間　（令和　　年　　月　　日～ 　　年　　月　　日）</w:t>
      </w:r>
    </w:p>
    <w:tbl>
      <w:tblPr>
        <w:tblStyle w:val="aa"/>
        <w:tblW w:w="91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0"/>
        <w:gridCol w:w="615"/>
        <w:gridCol w:w="570"/>
        <w:gridCol w:w="285"/>
        <w:gridCol w:w="1080"/>
        <w:gridCol w:w="1320"/>
        <w:gridCol w:w="255"/>
        <w:gridCol w:w="3855"/>
      </w:tblGrid>
      <w:tr w:rsidR="00EF360A" w14:paraId="5EA84742" w14:textId="77777777">
        <w:trPr>
          <w:cantSplit/>
          <w:trHeight w:val="390"/>
        </w:trPr>
        <w:tc>
          <w:tcPr>
            <w:tcW w:w="1185" w:type="dxa"/>
            <w:gridSpan w:val="2"/>
            <w:vMerge w:val="restart"/>
            <w:vAlign w:val="center"/>
          </w:tcPr>
          <w:p w14:paraId="3E67FFF1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患者氏名</w:t>
            </w:r>
          </w:p>
        </w:tc>
        <w:tc>
          <w:tcPr>
            <w:tcW w:w="2550" w:type="dxa"/>
            <w:gridSpan w:val="4"/>
            <w:vMerge w:val="restart"/>
            <w:vAlign w:val="center"/>
          </w:tcPr>
          <w:p w14:paraId="36D29D3D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14:paraId="48E6FB16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4110" w:type="dxa"/>
            <w:gridSpan w:val="2"/>
            <w:tcBorders>
              <w:left w:val="nil"/>
              <w:bottom w:val="nil"/>
            </w:tcBorders>
            <w:vAlign w:val="center"/>
          </w:tcPr>
          <w:p w14:paraId="603B513C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明・大・昭・平　　年　　月　　日</w:t>
            </w:r>
          </w:p>
        </w:tc>
      </w:tr>
      <w:tr w:rsidR="00EF360A" w14:paraId="015059A3" w14:textId="77777777">
        <w:trPr>
          <w:cantSplit/>
          <w:trHeight w:val="240"/>
        </w:trPr>
        <w:tc>
          <w:tcPr>
            <w:tcW w:w="1185" w:type="dxa"/>
            <w:gridSpan w:val="2"/>
            <w:vMerge/>
            <w:vAlign w:val="center"/>
          </w:tcPr>
          <w:p w14:paraId="78C28E5B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vMerge/>
            <w:vAlign w:val="center"/>
          </w:tcPr>
          <w:p w14:paraId="5ADC4207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right w:val="nil"/>
            </w:tcBorders>
            <w:vAlign w:val="center"/>
          </w:tcPr>
          <w:p w14:paraId="4EDDE1E1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  <w:vAlign w:val="center"/>
          </w:tcPr>
          <w:p w14:paraId="312F5EB0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（　　　　　歳）</w:t>
            </w:r>
          </w:p>
        </w:tc>
      </w:tr>
      <w:tr w:rsidR="00EF360A" w14:paraId="2662CBC4" w14:textId="77777777">
        <w:trPr>
          <w:trHeight w:val="707"/>
        </w:trPr>
        <w:tc>
          <w:tcPr>
            <w:tcW w:w="1185" w:type="dxa"/>
            <w:gridSpan w:val="2"/>
            <w:vAlign w:val="center"/>
          </w:tcPr>
          <w:p w14:paraId="028B7193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患者住所</w:t>
            </w:r>
          </w:p>
        </w:tc>
        <w:tc>
          <w:tcPr>
            <w:tcW w:w="4125" w:type="dxa"/>
            <w:gridSpan w:val="6"/>
          </w:tcPr>
          <w:p w14:paraId="3A90C016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E25ED5C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 xml:space="preserve">電話（　　 ） 　　－　　　</w:t>
            </w:r>
          </w:p>
        </w:tc>
        <w:tc>
          <w:tcPr>
            <w:tcW w:w="3855" w:type="dxa"/>
          </w:tcPr>
          <w:p w14:paraId="700FBA16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施設名</w:t>
            </w:r>
          </w:p>
        </w:tc>
      </w:tr>
      <w:tr w:rsidR="00EF360A" w14:paraId="11D9FA97" w14:textId="77777777">
        <w:trPr>
          <w:trHeight w:val="509"/>
        </w:trPr>
        <w:tc>
          <w:tcPr>
            <w:tcW w:w="2370" w:type="dxa"/>
            <w:gridSpan w:val="4"/>
            <w:vAlign w:val="center"/>
          </w:tcPr>
          <w:p w14:paraId="372FD5BA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主たる傷病名</w:t>
            </w:r>
          </w:p>
        </w:tc>
        <w:tc>
          <w:tcPr>
            <w:tcW w:w="6795" w:type="dxa"/>
            <w:gridSpan w:val="5"/>
            <w:vAlign w:val="center"/>
          </w:tcPr>
          <w:p w14:paraId="41270AE6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（１）　　　　　　　　　（２）　　　　　　　　　（３）</w:t>
            </w:r>
          </w:p>
        </w:tc>
      </w:tr>
      <w:tr w:rsidR="00EF360A" w14:paraId="77A54A72" w14:textId="77777777">
        <w:trPr>
          <w:cantSplit/>
          <w:trHeight w:val="629"/>
        </w:trPr>
        <w:tc>
          <w:tcPr>
            <w:tcW w:w="525" w:type="dxa"/>
            <w:vMerge w:val="restart"/>
            <w:vAlign w:val="center"/>
          </w:tcPr>
          <w:p w14:paraId="726F2EF2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現在の状況</w:t>
            </w:r>
          </w:p>
        </w:tc>
        <w:tc>
          <w:tcPr>
            <w:tcW w:w="1845" w:type="dxa"/>
            <w:gridSpan w:val="3"/>
            <w:vAlign w:val="center"/>
          </w:tcPr>
          <w:p w14:paraId="2E68EDAE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病状・治療状況</w:t>
            </w:r>
          </w:p>
        </w:tc>
        <w:tc>
          <w:tcPr>
            <w:tcW w:w="6795" w:type="dxa"/>
            <w:gridSpan w:val="5"/>
            <w:vAlign w:val="center"/>
          </w:tcPr>
          <w:p w14:paraId="0A72F81E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360A" w14:paraId="3CF2E2FD" w14:textId="77777777">
        <w:trPr>
          <w:cantSplit/>
          <w:trHeight w:val="425"/>
        </w:trPr>
        <w:tc>
          <w:tcPr>
            <w:tcW w:w="525" w:type="dxa"/>
            <w:vMerge/>
            <w:vAlign w:val="center"/>
          </w:tcPr>
          <w:p w14:paraId="1B25F66C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1A6B3C38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投与中の薬剤</w:t>
            </w:r>
          </w:p>
          <w:p w14:paraId="1EF1DF8D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の用量・用法</w:t>
            </w:r>
          </w:p>
        </w:tc>
        <w:tc>
          <w:tcPr>
            <w:tcW w:w="6795" w:type="dxa"/>
            <w:gridSpan w:val="5"/>
            <w:vAlign w:val="center"/>
          </w:tcPr>
          <w:p w14:paraId="4019E855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360A" w14:paraId="07081EF4" w14:textId="77777777">
        <w:trPr>
          <w:cantSplit/>
        </w:trPr>
        <w:tc>
          <w:tcPr>
            <w:tcW w:w="525" w:type="dxa"/>
            <w:vMerge/>
            <w:vAlign w:val="center"/>
          </w:tcPr>
          <w:p w14:paraId="4CFAE325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4FE8D71C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病名告知</w:t>
            </w:r>
          </w:p>
        </w:tc>
        <w:tc>
          <w:tcPr>
            <w:tcW w:w="6795" w:type="dxa"/>
            <w:gridSpan w:val="5"/>
            <w:vAlign w:val="center"/>
          </w:tcPr>
          <w:p w14:paraId="329130C1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あり　　・　　なし</w:t>
            </w:r>
          </w:p>
        </w:tc>
      </w:tr>
      <w:tr w:rsidR="00EF360A" w14:paraId="515B409E" w14:textId="77777777">
        <w:trPr>
          <w:cantSplit/>
        </w:trPr>
        <w:tc>
          <w:tcPr>
            <w:tcW w:w="525" w:type="dxa"/>
            <w:vMerge/>
            <w:vAlign w:val="center"/>
          </w:tcPr>
          <w:p w14:paraId="5D982B04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1B71105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治療の受け入れ</w:t>
            </w:r>
          </w:p>
        </w:tc>
        <w:tc>
          <w:tcPr>
            <w:tcW w:w="6795" w:type="dxa"/>
            <w:gridSpan w:val="5"/>
            <w:vAlign w:val="center"/>
          </w:tcPr>
          <w:p w14:paraId="5714BB1E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360A" w14:paraId="5E26FEF1" w14:textId="77777777">
        <w:trPr>
          <w:cantSplit/>
        </w:trPr>
        <w:tc>
          <w:tcPr>
            <w:tcW w:w="525" w:type="dxa"/>
            <w:vMerge/>
            <w:vAlign w:val="center"/>
          </w:tcPr>
          <w:p w14:paraId="34CADB9E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65581DA7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複数名訪問の必要性</w:t>
            </w:r>
          </w:p>
        </w:tc>
        <w:tc>
          <w:tcPr>
            <w:tcW w:w="6795" w:type="dxa"/>
            <w:gridSpan w:val="5"/>
            <w:vAlign w:val="center"/>
          </w:tcPr>
          <w:p w14:paraId="00768708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あり　　・　　なし</w:t>
            </w:r>
          </w:p>
        </w:tc>
      </w:tr>
      <w:tr w:rsidR="00EF360A" w14:paraId="4E4B5CEA" w14:textId="77777777">
        <w:trPr>
          <w:cantSplit/>
        </w:trPr>
        <w:tc>
          <w:tcPr>
            <w:tcW w:w="525" w:type="dxa"/>
            <w:vMerge/>
            <w:vAlign w:val="center"/>
          </w:tcPr>
          <w:p w14:paraId="190F56DF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7C84567D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短時間訪問の必要性</w:t>
            </w:r>
          </w:p>
        </w:tc>
        <w:tc>
          <w:tcPr>
            <w:tcW w:w="6795" w:type="dxa"/>
            <w:gridSpan w:val="5"/>
            <w:vAlign w:val="center"/>
          </w:tcPr>
          <w:p w14:paraId="7BF7036D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あり　　・　　なし</w:t>
            </w:r>
          </w:p>
        </w:tc>
      </w:tr>
      <w:tr w:rsidR="00EF360A" w14:paraId="22E8930A" w14:textId="77777777">
        <w:trPr>
          <w:cantSplit/>
          <w:trHeight w:val="553"/>
        </w:trPr>
        <w:tc>
          <w:tcPr>
            <w:tcW w:w="525" w:type="dxa"/>
            <w:vMerge/>
            <w:vAlign w:val="center"/>
          </w:tcPr>
          <w:p w14:paraId="3C3861A3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A0681E1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日常生活自立度</w:t>
            </w:r>
          </w:p>
        </w:tc>
        <w:tc>
          <w:tcPr>
            <w:tcW w:w="6795" w:type="dxa"/>
            <w:gridSpan w:val="5"/>
            <w:vAlign w:val="center"/>
          </w:tcPr>
          <w:p w14:paraId="46B18282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 xml:space="preserve">認知症の状況　　（ Ⅰ 　</w:t>
            </w:r>
            <w:proofErr w:type="spellStart"/>
            <w:r>
              <w:rPr>
                <w:rFonts w:eastAsia="Century"/>
                <w:color w:val="000000"/>
                <w:sz w:val="20"/>
                <w:szCs w:val="20"/>
              </w:rPr>
              <w:t>Ⅱa</w:t>
            </w:r>
            <w:proofErr w:type="spellEnd"/>
            <w:r>
              <w:rPr>
                <w:rFonts w:eastAsia="Century"/>
                <w:color w:val="000000"/>
                <w:sz w:val="20"/>
                <w:szCs w:val="20"/>
              </w:rPr>
              <w:t xml:space="preserve"> 　</w:t>
            </w:r>
            <w:proofErr w:type="spellStart"/>
            <w:r>
              <w:rPr>
                <w:rFonts w:eastAsia="Century"/>
                <w:color w:val="000000"/>
                <w:sz w:val="20"/>
                <w:szCs w:val="20"/>
              </w:rPr>
              <w:t>Ⅱb</w:t>
            </w:r>
            <w:proofErr w:type="spellEnd"/>
            <w:r>
              <w:rPr>
                <w:rFonts w:eastAsia="Century"/>
                <w:color w:val="000000"/>
                <w:sz w:val="20"/>
                <w:szCs w:val="20"/>
              </w:rPr>
              <w:t xml:space="preserve"> 　</w:t>
            </w:r>
            <w:proofErr w:type="spellStart"/>
            <w:r>
              <w:rPr>
                <w:rFonts w:eastAsia="Century"/>
                <w:color w:val="000000"/>
                <w:sz w:val="20"/>
                <w:szCs w:val="20"/>
              </w:rPr>
              <w:t>Ⅲa</w:t>
            </w:r>
            <w:proofErr w:type="spellEnd"/>
            <w:r>
              <w:rPr>
                <w:rFonts w:eastAsia="Century"/>
                <w:color w:val="000000"/>
                <w:sz w:val="20"/>
                <w:szCs w:val="20"/>
              </w:rPr>
              <w:t xml:space="preserve">　 </w:t>
            </w:r>
            <w:proofErr w:type="spellStart"/>
            <w:r>
              <w:rPr>
                <w:rFonts w:eastAsia="Century"/>
                <w:color w:val="000000"/>
                <w:sz w:val="20"/>
                <w:szCs w:val="20"/>
              </w:rPr>
              <w:t>Ⅲb</w:t>
            </w:r>
            <w:proofErr w:type="spellEnd"/>
            <w:r>
              <w:rPr>
                <w:rFonts w:eastAsia="Century"/>
                <w:color w:val="000000"/>
                <w:sz w:val="20"/>
                <w:szCs w:val="20"/>
              </w:rPr>
              <w:t xml:space="preserve">　 Ⅳ　 Ｍ ）</w:t>
            </w:r>
          </w:p>
        </w:tc>
      </w:tr>
      <w:tr w:rsidR="00EF360A" w14:paraId="574F5A6D" w14:textId="77777777">
        <w:trPr>
          <w:trHeight w:val="330"/>
        </w:trPr>
        <w:tc>
          <w:tcPr>
            <w:tcW w:w="9165" w:type="dxa"/>
            <w:gridSpan w:val="9"/>
            <w:tcBorders>
              <w:bottom w:val="nil"/>
            </w:tcBorders>
          </w:tcPr>
          <w:p w14:paraId="4F5DA9FE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精神訪問看護に関する留意事項及び指示事項</w:t>
            </w:r>
          </w:p>
        </w:tc>
      </w:tr>
      <w:tr w:rsidR="00EF360A" w14:paraId="248C8936" w14:textId="77777777">
        <w:trPr>
          <w:trHeight w:val="2565"/>
        </w:trPr>
        <w:tc>
          <w:tcPr>
            <w:tcW w:w="9165" w:type="dxa"/>
            <w:gridSpan w:val="9"/>
            <w:tcBorders>
              <w:top w:val="nil"/>
            </w:tcBorders>
            <w:vAlign w:val="center"/>
          </w:tcPr>
          <w:p w14:paraId="1A4CE9AE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１　生活リズムの確立</w:t>
            </w:r>
          </w:p>
          <w:p w14:paraId="13AD8923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２　家事能力、社会技能等の獲得</w:t>
            </w:r>
          </w:p>
          <w:p w14:paraId="0372BDCA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３　対人関係の改善（家族含む）</w:t>
            </w:r>
          </w:p>
          <w:p w14:paraId="63E79917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４　社会資源活用の支援</w:t>
            </w:r>
          </w:p>
          <w:p w14:paraId="46E8F5BA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５　薬物療法継続への援助</w:t>
            </w:r>
          </w:p>
          <w:p w14:paraId="7227A966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６　身体合併症の発症・悪化の防止</w:t>
            </w:r>
          </w:p>
          <w:p w14:paraId="769A9D2C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７　その他</w:t>
            </w:r>
          </w:p>
        </w:tc>
      </w:tr>
      <w:tr w:rsidR="00EF360A" w14:paraId="544C0A8B" w14:textId="77777777">
        <w:trPr>
          <w:trHeight w:val="730"/>
        </w:trPr>
        <w:tc>
          <w:tcPr>
            <w:tcW w:w="1800" w:type="dxa"/>
            <w:gridSpan w:val="3"/>
            <w:tcBorders>
              <w:right w:val="nil"/>
            </w:tcBorders>
            <w:vAlign w:val="center"/>
          </w:tcPr>
          <w:p w14:paraId="3E78A992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緊急時の連絡先不在時の対応法</w:t>
            </w:r>
          </w:p>
        </w:tc>
        <w:tc>
          <w:tcPr>
            <w:tcW w:w="7365" w:type="dxa"/>
            <w:gridSpan w:val="6"/>
            <w:tcBorders>
              <w:left w:val="nil"/>
            </w:tcBorders>
            <w:vAlign w:val="center"/>
          </w:tcPr>
          <w:p w14:paraId="360E0E6C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F360A" w14:paraId="6CEBD769" w14:textId="77777777">
        <w:trPr>
          <w:trHeight w:val="457"/>
        </w:trPr>
        <w:tc>
          <w:tcPr>
            <w:tcW w:w="2655" w:type="dxa"/>
            <w:gridSpan w:val="5"/>
            <w:tcBorders>
              <w:right w:val="nil"/>
            </w:tcBorders>
            <w:vAlign w:val="center"/>
          </w:tcPr>
          <w:p w14:paraId="043D5103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主治医との情報交換の手段</w:t>
            </w:r>
          </w:p>
        </w:tc>
        <w:tc>
          <w:tcPr>
            <w:tcW w:w="6510" w:type="dxa"/>
            <w:gridSpan w:val="4"/>
            <w:tcBorders>
              <w:left w:val="nil"/>
            </w:tcBorders>
            <w:vAlign w:val="center"/>
          </w:tcPr>
          <w:p w14:paraId="3F59A3C0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F360A" w14:paraId="431D114E" w14:textId="77777777">
        <w:trPr>
          <w:trHeight w:val="266"/>
        </w:trPr>
        <w:tc>
          <w:tcPr>
            <w:tcW w:w="9165" w:type="dxa"/>
            <w:gridSpan w:val="9"/>
            <w:tcBorders>
              <w:bottom w:val="nil"/>
            </w:tcBorders>
          </w:tcPr>
          <w:p w14:paraId="2EB3CF1B" w14:textId="77777777" w:rsidR="00EF36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特記すべき留意事項</w:t>
            </w:r>
          </w:p>
        </w:tc>
      </w:tr>
      <w:tr w:rsidR="00EF360A" w14:paraId="6DC4EBEC" w14:textId="77777777">
        <w:trPr>
          <w:trHeight w:val="480"/>
        </w:trPr>
        <w:tc>
          <w:tcPr>
            <w:tcW w:w="9165" w:type="dxa"/>
            <w:gridSpan w:val="9"/>
            <w:tcBorders>
              <w:top w:val="nil"/>
            </w:tcBorders>
          </w:tcPr>
          <w:p w14:paraId="4D2DB6A6" w14:textId="77777777" w:rsidR="00EF360A" w:rsidRDefault="00EF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369BB2F9" w14:textId="77777777" w:rsidR="00EF360A" w:rsidRDefault="00EF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6"/>
          <w:szCs w:val="6"/>
        </w:rPr>
      </w:pPr>
    </w:p>
    <w:p w14:paraId="0E2DC637" w14:textId="77777777" w:rsidR="00EF36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上記のとおり、指定訪問看護の実施を指示いたします。</w:t>
      </w:r>
    </w:p>
    <w:p w14:paraId="0D19D199" w14:textId="77777777" w:rsidR="00EF36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令和　　　年　　　月　　　日　</w:t>
      </w:r>
    </w:p>
    <w:p w14:paraId="673E2133" w14:textId="77777777" w:rsidR="007B2464" w:rsidRDefault="007B2464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14:paraId="0ACCE6A8" w14:textId="77777777" w:rsidR="007B2464" w:rsidRDefault="007B2464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14:paraId="750A3DC7" w14:textId="77777777" w:rsidR="007B2464" w:rsidRDefault="007B2464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14:paraId="0986DAF8" w14:textId="71B98402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850" w:firstLine="5130"/>
        <w:rPr>
          <w:color w:val="000000"/>
          <w:sz w:val="18"/>
          <w:szCs w:val="18"/>
        </w:rPr>
      </w:pPr>
      <w:r>
        <w:rPr>
          <w:rFonts w:eastAsia="Century"/>
          <w:color w:val="000000"/>
          <w:sz w:val="18"/>
          <w:szCs w:val="18"/>
        </w:rPr>
        <w:t>医療機関名</w:t>
      </w:r>
    </w:p>
    <w:p w14:paraId="158B0B60" w14:textId="77777777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850" w:firstLine="5130"/>
        <w:rPr>
          <w:color w:val="000000"/>
          <w:sz w:val="18"/>
          <w:szCs w:val="18"/>
        </w:rPr>
      </w:pPr>
      <w:r>
        <w:rPr>
          <w:rFonts w:eastAsia="Century"/>
          <w:color w:val="000000"/>
          <w:sz w:val="18"/>
          <w:szCs w:val="18"/>
        </w:rPr>
        <w:t>住　　　所</w:t>
      </w:r>
    </w:p>
    <w:p w14:paraId="12402CF5" w14:textId="77777777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850" w:firstLine="5130"/>
        <w:rPr>
          <w:color w:val="000000"/>
          <w:sz w:val="18"/>
          <w:szCs w:val="18"/>
        </w:rPr>
      </w:pPr>
      <w:r>
        <w:rPr>
          <w:rFonts w:eastAsia="Century"/>
          <w:color w:val="000000"/>
          <w:sz w:val="18"/>
          <w:szCs w:val="18"/>
        </w:rPr>
        <w:t>電　　　話</w:t>
      </w:r>
    </w:p>
    <w:p w14:paraId="430966A1" w14:textId="77777777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00" w:firstLine="5220"/>
        <w:rPr>
          <w:color w:val="000000"/>
          <w:sz w:val="18"/>
          <w:szCs w:val="18"/>
        </w:rPr>
      </w:pPr>
      <w:r>
        <w:rPr>
          <w:rFonts w:eastAsia="Century"/>
          <w:color w:val="000000"/>
          <w:sz w:val="18"/>
          <w:szCs w:val="18"/>
        </w:rPr>
        <w:t>（ FAX ）</w:t>
      </w:r>
    </w:p>
    <w:p w14:paraId="5AB30E18" w14:textId="0DC2779A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850" w:firstLine="5130"/>
        <w:rPr>
          <w:color w:val="000000"/>
          <w:sz w:val="18"/>
          <w:szCs w:val="18"/>
        </w:rPr>
      </w:pPr>
      <w:r>
        <w:rPr>
          <w:rFonts w:eastAsia="Century"/>
          <w:color w:val="000000"/>
          <w:sz w:val="18"/>
          <w:szCs w:val="18"/>
        </w:rPr>
        <w:t>医</w:t>
      </w:r>
      <w:r w:rsidR="007B2464">
        <w:rPr>
          <w:rFonts w:hint="eastAsia"/>
          <w:color w:val="000000"/>
          <w:sz w:val="18"/>
          <w:szCs w:val="18"/>
        </w:rPr>
        <w:t xml:space="preserve"> </w:t>
      </w:r>
      <w:r>
        <w:rPr>
          <w:rFonts w:eastAsia="Century"/>
          <w:color w:val="000000"/>
          <w:sz w:val="18"/>
          <w:szCs w:val="18"/>
        </w:rPr>
        <w:t>師</w:t>
      </w:r>
      <w:r w:rsidR="007B2464">
        <w:rPr>
          <w:rFonts w:hint="eastAsia"/>
          <w:color w:val="000000"/>
          <w:sz w:val="18"/>
          <w:szCs w:val="18"/>
        </w:rPr>
        <w:t xml:space="preserve">  </w:t>
      </w:r>
      <w:r>
        <w:rPr>
          <w:rFonts w:eastAsia="Century"/>
          <w:color w:val="000000"/>
          <w:sz w:val="18"/>
          <w:szCs w:val="18"/>
        </w:rPr>
        <w:t>氏</w:t>
      </w:r>
      <w:r w:rsidR="007B2464">
        <w:rPr>
          <w:rFonts w:hint="eastAsia"/>
          <w:color w:val="000000"/>
          <w:sz w:val="18"/>
          <w:szCs w:val="18"/>
        </w:rPr>
        <w:t xml:space="preserve"> </w:t>
      </w:r>
      <w:r>
        <w:rPr>
          <w:rFonts w:eastAsia="Century"/>
          <w:color w:val="000000"/>
          <w:sz w:val="18"/>
          <w:szCs w:val="18"/>
        </w:rPr>
        <w:t>名</w:t>
      </w:r>
    </w:p>
    <w:p w14:paraId="6CD70431" w14:textId="77777777" w:rsidR="007B2464" w:rsidRDefault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39D940A" w14:textId="77777777" w:rsidR="007B2464" w:rsidRDefault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2489562E" w14:textId="77777777" w:rsidR="007B2464" w:rsidRDefault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1CA0ECBC" w14:textId="77777777" w:rsidR="007B2464" w:rsidRDefault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978CCA8" w14:textId="77777777" w:rsidR="007B2464" w:rsidRDefault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2230A63B" w14:textId="5A503454" w:rsidR="00EF360A" w:rsidRDefault="00000000" w:rsidP="007B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color w:val="000000"/>
          <w:sz w:val="18"/>
          <w:szCs w:val="18"/>
        </w:rPr>
      </w:pPr>
      <w:proofErr w:type="spellStart"/>
      <w:r>
        <w:rPr>
          <w:rFonts w:eastAsia="Century"/>
          <w:color w:val="000000"/>
          <w:sz w:val="18"/>
          <w:szCs w:val="18"/>
        </w:rPr>
        <w:t>G.Hope</w:t>
      </w:r>
      <w:proofErr w:type="spellEnd"/>
      <w:r>
        <w:rPr>
          <w:rFonts w:eastAsia="Century"/>
          <w:color w:val="000000"/>
          <w:sz w:val="18"/>
          <w:szCs w:val="18"/>
        </w:rPr>
        <w:t>株式会社</w:t>
      </w:r>
    </w:p>
    <w:p w14:paraId="3F65F469" w14:textId="77777777" w:rsidR="00EF36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 xml:space="preserve">G.グレイス訪問看護ステーション殿　</w:t>
      </w:r>
    </w:p>
    <w:sectPr w:rsidR="00EF3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80BC" w14:textId="77777777" w:rsidR="00D756C1" w:rsidRDefault="00D756C1" w:rsidP="007B2464">
      <w:pPr>
        <w:spacing w:line="240" w:lineRule="auto"/>
        <w:ind w:left="0" w:hanging="2"/>
      </w:pPr>
      <w:r>
        <w:separator/>
      </w:r>
    </w:p>
  </w:endnote>
  <w:endnote w:type="continuationSeparator" w:id="0">
    <w:p w14:paraId="7ACE50A9" w14:textId="77777777" w:rsidR="00D756C1" w:rsidRDefault="00D756C1" w:rsidP="007B24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239B" w14:textId="77777777" w:rsidR="007B2464" w:rsidRDefault="007B246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E830" w14:textId="77777777" w:rsidR="007B2464" w:rsidRDefault="007B246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2CE6" w14:textId="77777777" w:rsidR="007B2464" w:rsidRDefault="007B246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637C" w14:textId="77777777" w:rsidR="00D756C1" w:rsidRDefault="00D756C1" w:rsidP="007B2464">
      <w:pPr>
        <w:spacing w:line="240" w:lineRule="auto"/>
        <w:ind w:left="0" w:hanging="2"/>
      </w:pPr>
      <w:r>
        <w:separator/>
      </w:r>
    </w:p>
  </w:footnote>
  <w:footnote w:type="continuationSeparator" w:id="0">
    <w:p w14:paraId="7F7DE337" w14:textId="77777777" w:rsidR="00D756C1" w:rsidRDefault="00D756C1" w:rsidP="007B24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FB66" w14:textId="77777777" w:rsidR="007B2464" w:rsidRDefault="007B246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7108" w14:textId="77777777" w:rsidR="007B2464" w:rsidRDefault="007B246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060D" w14:textId="77777777" w:rsidR="007B2464" w:rsidRDefault="007B2464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A"/>
    <w:rsid w:val="00151C17"/>
    <w:rsid w:val="005F21BD"/>
    <w:rsid w:val="007B2464"/>
    <w:rsid w:val="00D756C1"/>
    <w:rsid w:val="00E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9708D"/>
  <w15:docId w15:val="{09727430-CF64-488F-8124-0A807FF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3mwLg6RsXhAE4zWfoRN2UKRheA==">CgMxLjA4AHIhMTROSnVpaWFCa0xCMGtQbENIVWstZzZJckhHMkNvelVZ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博之 甲斐</dc:creator>
  <cp:lastModifiedBy>博之 甲斐</cp:lastModifiedBy>
  <cp:revision>3</cp:revision>
  <dcterms:created xsi:type="dcterms:W3CDTF">2025-07-30T12:26:00Z</dcterms:created>
  <dcterms:modified xsi:type="dcterms:W3CDTF">2025-07-30T13:47:00Z</dcterms:modified>
</cp:coreProperties>
</file>